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0F" w:rsidRPr="00301BCE" w:rsidRDefault="00301BCE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gramStart"/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ВЫПИСКА ИЗ ПРИКАЗА И РАСПОРЯЖЕНИЯ</w:t>
      </w:r>
      <w:r w:rsidRPr="00301BCE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0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возникшими трудностями </w:t>
      </w:r>
      <w:r w:rsidRPr="00301BC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30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сегодняшний день производственные мощности не позволяют изготавливать такое количество комплектов знаков отличия и удостоверений к ним</w:t>
      </w:r>
      <w:r w:rsidRPr="00301BCE">
        <w:rPr>
          <w:rFonts w:ascii="Times New Roman" w:hAnsi="Times New Roman" w:cs="Times New Roman"/>
          <w:sz w:val="24"/>
          <w:szCs w:val="24"/>
        </w:rPr>
        <w:t>)</w:t>
      </w:r>
      <w:r w:rsidRPr="0030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итогам 3 и 4 кварталов 2023 года и 1 квартала 2024</w:t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года участникам не были выданы знаки отличия комплекса ГТО и удостоверения к ним.</w:t>
      </w:r>
      <w:proofErr w:type="gramEnd"/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Вы можете получить выписку</w:t>
      </w:r>
      <w:r w:rsidRPr="00301BCE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из приказа </w:t>
      </w:r>
      <w:proofErr w:type="spellStart"/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Минспорта</w:t>
      </w:r>
      <w:proofErr w:type="spellEnd"/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РФ «О награждении золотым знаком отличия ВФСК ГТО» участнику движения необходимо лично оставить заявку.</w:t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Инструкция по получению выписки:</w:t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1. Заходите на сайт Министерства спорта РФ в раздел «Обратная связь» </w:t>
      </w:r>
      <w:r w:rsidRPr="00301BCE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7F88B7E1" wp14:editId="3B032215">
            <wp:extent cx="152400" cy="152400"/>
            <wp:effectExtent l="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«Подать </w:t>
      </w:r>
      <w:proofErr w:type="spellStart"/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обращение»</w:t>
      </w:r>
      <w:hyperlink r:id="rId6" w:tgtFrame="_blank" w:history="1">
        <w:r w:rsidRPr="00301BCE">
          <w:rPr>
            <w:rStyle w:val="a3"/>
            <w:rFonts w:ascii="Times New Roman" w:hAnsi="Times New Roman" w:cs="Times New Roman"/>
            <w:sz w:val="24"/>
            <w:szCs w:val="20"/>
            <w:u w:val="none"/>
            <w:shd w:val="clear" w:color="auto" w:fill="FFFFFF"/>
          </w:rPr>
          <w:t>https</w:t>
        </w:r>
        <w:proofErr w:type="spellEnd"/>
        <w:r w:rsidRPr="00301BCE">
          <w:rPr>
            <w:rStyle w:val="a3"/>
            <w:rFonts w:ascii="Times New Roman" w:hAnsi="Times New Roman" w:cs="Times New Roman"/>
            <w:sz w:val="24"/>
            <w:szCs w:val="20"/>
            <w:u w:val="none"/>
            <w:shd w:val="clear" w:color="auto" w:fill="FFFFFF"/>
          </w:rPr>
          <w:t>://minsport.gov.ru/</w:t>
        </w:r>
      </w:hyperlink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2. Укажите основную информаци</w:t>
      </w:r>
      <w:proofErr w:type="gramStart"/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ю-</w:t>
      </w:r>
      <w:proofErr w:type="gramEnd"/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ФИО.</w:t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3. Заполните текст обращения:</w:t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сфера обращения "Другое";</w:t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тема "получение выписки из приказа"</w:t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текст сообщения: «Получение выписки из приказа №ХХХ от ДД.ММ</w:t>
      </w:r>
      <w:proofErr w:type="gramStart"/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.Г</w:t>
      </w:r>
      <w:proofErr w:type="gramEnd"/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ГГГ, УИН в формате ХХ-ХХ-ХХХХХХХ»</w:t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4. Укажите контактные данные. Электронная почта должна быть действующей.</w:t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5. Ознакомитесь с Правилами рассмотрения электронных обращений граждан и нажмите «Согласен».</w:t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6. Обязательно нажмите на иконку "Отправить обращение".</w:t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Ответ поступит на адрес электронной почты, которую вы указали в обращении.</w:t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bookmarkStart w:id="0" w:name="_GoBack"/>
      <w:bookmarkEnd w:id="0"/>
      <w:r w:rsidRPr="00301B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Для получения выписки из распоряжения Комитета по спорту «О награждении серебряным и бронзовыми знаками отличия ВФСК ГТО» необходимо обратиться в центр тестирования, в котором выполняли нормативы.</w:t>
      </w:r>
    </w:p>
    <w:p w:rsidR="00301BCE" w:rsidRDefault="00301BCE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https://sun9-63.userapi.com/impg/_EKVZozacR5W6qpOdG2goOGRg0TkhJ-Bg6TjSg/8hqukMG6b7Q.jpg?size=1280x720&amp;quality=96&amp;sign=ff2cc235e0cb2b389c0a40306bbd19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3.userapi.com/impg/_EKVZozacR5W6qpOdG2goOGRg0TkhJ-Bg6TjSg/8hqukMG6b7Q.jpg?size=1280x720&amp;quality=96&amp;sign=ff2cc235e0cb2b389c0a40306bbd1919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CE"/>
    <w:rsid w:val="00143F0F"/>
    <w:rsid w:val="0030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minsport.gov.ru%2F&amp;post=-125061527_2803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2024-05-08T10:36:00Z</dcterms:created>
  <dcterms:modified xsi:type="dcterms:W3CDTF">2024-05-08T10:39:00Z</dcterms:modified>
</cp:coreProperties>
</file>